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43" w:rsidRPr="00DC5943" w:rsidRDefault="00DC5E32" w:rsidP="007216BF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E1229AE" wp14:editId="412D6143">
            <wp:extent cx="6120130" cy="966470"/>
            <wp:effectExtent l="0" t="0" r="0" b="5080"/>
            <wp:docPr id="121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216BF" w:rsidRDefault="007216BF">
      <w:pPr>
        <w:jc w:val="both"/>
        <w:rPr>
          <w:sz w:val="28"/>
          <w:szCs w:val="28"/>
        </w:rPr>
      </w:pPr>
    </w:p>
    <w:p w:rsidR="007216BF" w:rsidRPr="00656B57" w:rsidRDefault="00656B57" w:rsidP="007216BF">
      <w:pPr>
        <w:rPr>
          <w:b/>
          <w:bCs/>
          <w:color w:val="FF0000"/>
          <w:sz w:val="28"/>
          <w:szCs w:val="28"/>
        </w:rPr>
      </w:pPr>
      <w:r w:rsidRPr="00656B57">
        <w:rPr>
          <w:b/>
          <w:bCs/>
          <w:color w:val="FF0000"/>
          <w:sz w:val="28"/>
          <w:szCs w:val="28"/>
        </w:rPr>
        <w:t>ALTERNANZA SCUOLA-LAVORO</w:t>
      </w:r>
    </w:p>
    <w:p w:rsidR="007216BF" w:rsidRPr="007216BF" w:rsidRDefault="007216BF" w:rsidP="00E13440">
      <w:pPr>
        <w:shd w:val="clear" w:color="auto" w:fill="FFFFFF"/>
        <w:spacing w:after="120" w:line="360" w:lineRule="auto"/>
        <w:outlineLvl w:val="2"/>
        <w:rPr>
          <w:rFonts w:ascii="Arial" w:eastAsia="Times New Roman" w:hAnsi="Arial" w:cs="Arial"/>
          <w:b/>
          <w:bCs/>
          <w:color w:val="002742"/>
          <w:sz w:val="31"/>
          <w:szCs w:val="31"/>
        </w:rPr>
      </w:pPr>
      <w:r w:rsidRPr="007216BF">
        <w:rPr>
          <w:rFonts w:ascii="Arial" w:eastAsia="Times New Roman" w:hAnsi="Arial" w:cs="Arial"/>
          <w:b/>
          <w:bCs/>
          <w:color w:val="002742"/>
          <w:sz w:val="31"/>
          <w:szCs w:val="31"/>
        </w:rPr>
        <w:t xml:space="preserve">FUORICLASSE - Avviso pubblico </w:t>
      </w:r>
    </w:p>
    <w:p w:rsidR="007216BF" w:rsidRPr="007216BF" w:rsidRDefault="007216BF" w:rsidP="00E13440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002742"/>
          <w:sz w:val="24"/>
          <w:szCs w:val="24"/>
        </w:rPr>
      </w:pPr>
      <w:r w:rsidRPr="007216BF">
        <w:rPr>
          <w:rFonts w:ascii="Arial" w:eastAsia="Times New Roman" w:hAnsi="Arial" w:cs="Arial"/>
          <w:color w:val="002742"/>
          <w:sz w:val="24"/>
          <w:szCs w:val="24"/>
        </w:rPr>
        <w:t>Con la determinazione n. G10904 del 14 settembre 2015 la Regione Lazio ha approvato l'Avviso pubblico per l’acquisizione di manifestazioni di interesse a partecipare ad una procedura per l’affidamento, di un servizio di animazione e accompagnamento alla realizzazione degli interventi di cui all'iniziativa "FUORICLASSE" (POR FSE Lazio 2014/2020, Asse III “Istruzione e formazione” - Priorità di investimento 10.i - Obiettivo specifico 10.1).</w:t>
      </w:r>
    </w:p>
    <w:p w:rsidR="007216BF" w:rsidRDefault="007216BF" w:rsidP="00E13440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002742"/>
          <w:sz w:val="24"/>
          <w:szCs w:val="24"/>
        </w:rPr>
      </w:pPr>
      <w:r w:rsidRPr="007216BF">
        <w:rPr>
          <w:rFonts w:ascii="Arial" w:eastAsia="Times New Roman" w:hAnsi="Arial" w:cs="Arial"/>
          <w:color w:val="002742"/>
          <w:sz w:val="24"/>
          <w:szCs w:val="24"/>
        </w:rPr>
        <w:t>Attraverso l’iniziativa “FUORICLASSE” la Regione Lazio intende sviluppare interventi e percorsi formativi legati al campo dell’istruzione, da attivare nell’ambito del Piano annuale del diritto allo studio che definisce ogni anno gli ambiti di intervento entro i quali finanziare progetti per il potenziamento, la qualificazione e l’innovazione dell’offerta scolastica.</w:t>
      </w:r>
    </w:p>
    <w:p w:rsidR="00871A54" w:rsidRDefault="00871A54" w:rsidP="00E13440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002742"/>
          <w:sz w:val="24"/>
          <w:szCs w:val="24"/>
        </w:rPr>
      </w:pPr>
    </w:p>
    <w:p w:rsidR="00871A54" w:rsidRPr="00E13440" w:rsidRDefault="00871A54" w:rsidP="00E13440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b/>
          <w:bCs/>
          <w:color w:val="002742"/>
          <w:sz w:val="24"/>
          <w:szCs w:val="24"/>
        </w:rPr>
      </w:pPr>
      <w:r w:rsidRPr="00E13440">
        <w:rPr>
          <w:rFonts w:ascii="Arial" w:eastAsia="Times New Roman" w:hAnsi="Arial" w:cs="Arial"/>
          <w:b/>
          <w:bCs/>
          <w:color w:val="002742"/>
          <w:sz w:val="24"/>
          <w:szCs w:val="24"/>
        </w:rPr>
        <w:t xml:space="preserve">Il progetto “Cresciamo insieme </w:t>
      </w:r>
      <w:proofErr w:type="gramStart"/>
      <w:r w:rsidRPr="00E13440">
        <w:rPr>
          <w:rFonts w:ascii="Arial" w:eastAsia="Times New Roman" w:hAnsi="Arial" w:cs="Arial"/>
          <w:b/>
          <w:bCs/>
          <w:color w:val="002742"/>
          <w:sz w:val="24"/>
          <w:szCs w:val="24"/>
        </w:rPr>
        <w:t>“</w:t>
      </w:r>
      <w:r w:rsidR="00656B57">
        <w:rPr>
          <w:rFonts w:ascii="Arial" w:eastAsia="Times New Roman" w:hAnsi="Arial" w:cs="Arial"/>
          <w:b/>
          <w:bCs/>
          <w:color w:val="002742"/>
          <w:sz w:val="24"/>
          <w:szCs w:val="24"/>
        </w:rPr>
        <w:t xml:space="preserve">, </w:t>
      </w:r>
      <w:r w:rsidRPr="00E13440">
        <w:rPr>
          <w:rFonts w:ascii="Arial" w:eastAsia="Times New Roman" w:hAnsi="Arial" w:cs="Arial"/>
          <w:b/>
          <w:bCs/>
          <w:color w:val="002742"/>
          <w:sz w:val="24"/>
          <w:szCs w:val="24"/>
        </w:rPr>
        <w:t xml:space="preserve"> proposto</w:t>
      </w:r>
      <w:proofErr w:type="gramEnd"/>
      <w:r w:rsidRPr="00E13440">
        <w:rPr>
          <w:rFonts w:ascii="Arial" w:eastAsia="Times New Roman" w:hAnsi="Arial" w:cs="Arial"/>
          <w:b/>
          <w:bCs/>
          <w:color w:val="002742"/>
          <w:sz w:val="24"/>
          <w:szCs w:val="24"/>
        </w:rPr>
        <w:t xml:space="preserve"> dal nostro istituto è stato ammesso a finanziamento e l’attività </w:t>
      </w:r>
      <w:proofErr w:type="spellStart"/>
      <w:r w:rsidRPr="00E13440">
        <w:rPr>
          <w:rFonts w:ascii="Arial" w:eastAsia="Times New Roman" w:hAnsi="Arial" w:cs="Arial"/>
          <w:b/>
          <w:bCs/>
          <w:color w:val="002742"/>
          <w:sz w:val="24"/>
          <w:szCs w:val="24"/>
        </w:rPr>
        <w:t>corsuale</w:t>
      </w:r>
      <w:proofErr w:type="spellEnd"/>
      <w:r w:rsidRPr="00E13440">
        <w:rPr>
          <w:rFonts w:ascii="Arial" w:eastAsia="Times New Roman" w:hAnsi="Arial" w:cs="Arial"/>
          <w:b/>
          <w:bCs/>
          <w:color w:val="002742"/>
          <w:sz w:val="24"/>
          <w:szCs w:val="24"/>
        </w:rPr>
        <w:t xml:space="preserve"> si svolgerà nel secondo quadrimestre </w:t>
      </w:r>
      <w:proofErr w:type="spellStart"/>
      <w:r w:rsidRPr="00E13440">
        <w:rPr>
          <w:rFonts w:ascii="Arial" w:eastAsia="Times New Roman" w:hAnsi="Arial" w:cs="Arial"/>
          <w:b/>
          <w:bCs/>
          <w:color w:val="002742"/>
          <w:sz w:val="24"/>
          <w:szCs w:val="24"/>
        </w:rPr>
        <w:t>dell’a.s.</w:t>
      </w:r>
      <w:proofErr w:type="spellEnd"/>
      <w:r w:rsidRPr="00E13440">
        <w:rPr>
          <w:rFonts w:ascii="Arial" w:eastAsia="Times New Roman" w:hAnsi="Arial" w:cs="Arial"/>
          <w:b/>
          <w:bCs/>
          <w:color w:val="002742"/>
          <w:sz w:val="24"/>
          <w:szCs w:val="24"/>
        </w:rPr>
        <w:t xml:space="preserve"> 2016-2017 e coinvolgerà gli studenti del 3° e 4° anno, per un totale di 100 ore.</w:t>
      </w:r>
    </w:p>
    <w:p w:rsidR="00871A54" w:rsidRDefault="00871A54" w:rsidP="00E13440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002742"/>
          <w:sz w:val="24"/>
          <w:szCs w:val="24"/>
        </w:rPr>
      </w:pPr>
    </w:p>
    <w:p w:rsidR="00871A54" w:rsidRPr="00871A54" w:rsidRDefault="00871A54" w:rsidP="00E13440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002742"/>
          <w:sz w:val="24"/>
          <w:szCs w:val="24"/>
          <w:u w:val="single"/>
        </w:rPr>
      </w:pPr>
      <w:r w:rsidRPr="00871A54">
        <w:rPr>
          <w:rFonts w:ascii="Arial" w:eastAsia="Times New Roman" w:hAnsi="Arial" w:cs="Arial"/>
          <w:color w:val="002742"/>
          <w:sz w:val="24"/>
          <w:szCs w:val="24"/>
          <w:u w:val="single"/>
        </w:rPr>
        <w:t>Descrizione</w:t>
      </w:r>
    </w:p>
    <w:p w:rsidR="00871A54" w:rsidRPr="00871A54" w:rsidRDefault="00871A54" w:rsidP="00E13440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002742"/>
          <w:sz w:val="24"/>
          <w:szCs w:val="24"/>
        </w:rPr>
      </w:pPr>
      <w:r w:rsidRPr="00871A54">
        <w:rPr>
          <w:rFonts w:ascii="Arial" w:eastAsia="Times New Roman" w:hAnsi="Arial" w:cs="Arial"/>
          <w:color w:val="002742"/>
          <w:sz w:val="24"/>
          <w:szCs w:val="24"/>
        </w:rPr>
        <w:t xml:space="preserve">Il progetto propone una forte valenza formativa perché </w:t>
      </w:r>
      <w:proofErr w:type="gramStart"/>
      <w:r w:rsidRPr="00871A54">
        <w:rPr>
          <w:rFonts w:ascii="Arial" w:eastAsia="Times New Roman" w:hAnsi="Arial" w:cs="Arial"/>
          <w:color w:val="002742"/>
          <w:sz w:val="24"/>
          <w:szCs w:val="24"/>
        </w:rPr>
        <w:t>pone  nella</w:t>
      </w:r>
      <w:proofErr w:type="gramEnd"/>
      <w:r w:rsidRPr="00871A54">
        <w:rPr>
          <w:rFonts w:ascii="Arial" w:eastAsia="Times New Roman" w:hAnsi="Arial" w:cs="Arial"/>
          <w:color w:val="002742"/>
          <w:sz w:val="24"/>
          <w:szCs w:val="24"/>
        </w:rPr>
        <w:t xml:space="preserve"> centralità la formazione integrata dello studente e il suo orientamento da perseguire attraverso un processo strutturato incentrato sulla consapevolezza di sé e delle proprie capacità e limiti. Pone l’attenzione sulla convivenza civile con riferimento all’educazione all’affettività e all’empatia. Sviluppa, attraverso gli strumenti culturali tipici delle discipline coinvolte, </w:t>
      </w:r>
      <w:proofErr w:type="gramStart"/>
      <w:r w:rsidRPr="00871A54">
        <w:rPr>
          <w:rFonts w:ascii="Arial" w:eastAsia="Times New Roman" w:hAnsi="Arial" w:cs="Arial"/>
          <w:color w:val="002742"/>
          <w:sz w:val="24"/>
          <w:szCs w:val="24"/>
        </w:rPr>
        <w:t>l’acquisizione  delle</w:t>
      </w:r>
      <w:proofErr w:type="gramEnd"/>
      <w:r w:rsidRPr="00871A54">
        <w:rPr>
          <w:rFonts w:ascii="Arial" w:eastAsia="Times New Roman" w:hAnsi="Arial" w:cs="Arial"/>
          <w:color w:val="002742"/>
          <w:sz w:val="24"/>
          <w:szCs w:val="24"/>
        </w:rPr>
        <w:t xml:space="preserve"> competenze specifiche più comuni nell’ambito del lavoro.</w:t>
      </w:r>
    </w:p>
    <w:p w:rsidR="00871A54" w:rsidRPr="00871A54" w:rsidRDefault="00871A54" w:rsidP="00E13440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002742"/>
          <w:sz w:val="24"/>
          <w:szCs w:val="24"/>
        </w:rPr>
      </w:pPr>
      <w:r w:rsidRPr="00871A54">
        <w:rPr>
          <w:rFonts w:ascii="Arial" w:eastAsia="Times New Roman" w:hAnsi="Arial" w:cs="Arial"/>
          <w:color w:val="002742"/>
          <w:sz w:val="24"/>
          <w:szCs w:val="24"/>
        </w:rPr>
        <w:lastRenderedPageBreak/>
        <w:t xml:space="preserve">Le metodologie proposte nel progetto arricchiscono </w:t>
      </w:r>
      <w:proofErr w:type="gramStart"/>
      <w:r w:rsidRPr="00871A54">
        <w:rPr>
          <w:rFonts w:ascii="Arial" w:eastAsia="Times New Roman" w:hAnsi="Arial" w:cs="Arial"/>
          <w:color w:val="002742"/>
          <w:sz w:val="24"/>
          <w:szCs w:val="24"/>
        </w:rPr>
        <w:t>la  formazione</w:t>
      </w:r>
      <w:proofErr w:type="gramEnd"/>
      <w:r w:rsidRPr="00871A54">
        <w:rPr>
          <w:rFonts w:ascii="Arial" w:eastAsia="Times New Roman" w:hAnsi="Arial" w:cs="Arial"/>
          <w:color w:val="002742"/>
          <w:sz w:val="24"/>
          <w:szCs w:val="24"/>
        </w:rPr>
        <w:t xml:space="preserve"> culturale degli studenti utilizzando, non solo le nuove tecnologie dell’informazione e della comunicazione, ma anche sviluppando la capacità di interpretare e analizzare aspetti peculiari della società moderna. </w:t>
      </w:r>
    </w:p>
    <w:p w:rsidR="00871A54" w:rsidRPr="00871A54" w:rsidRDefault="00871A54" w:rsidP="00E13440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002742"/>
          <w:sz w:val="24"/>
          <w:szCs w:val="24"/>
        </w:rPr>
      </w:pPr>
      <w:r w:rsidRPr="00871A54">
        <w:rPr>
          <w:rFonts w:ascii="Arial" w:eastAsia="Times New Roman" w:hAnsi="Arial" w:cs="Arial"/>
          <w:color w:val="002742"/>
          <w:sz w:val="24"/>
          <w:szCs w:val="24"/>
        </w:rPr>
        <w:t>Il progetto verterà sull’analisi pedagogica delle istituzioni educative e delle realtà socio assistenziali del territorio, parallelamente allo studio del ciclo di vita da un punto di vista psicologico e delle istituzioni educative da un punto di vista sociologico, oltre alla creazione di nuove strategie didattiche laboratoriali, anche grazie all'utilizzo di nuove tecnologie.</w:t>
      </w:r>
    </w:p>
    <w:p w:rsidR="00871A54" w:rsidRPr="00871A54" w:rsidRDefault="00871A54" w:rsidP="00E13440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002742"/>
          <w:sz w:val="24"/>
          <w:szCs w:val="24"/>
        </w:rPr>
      </w:pPr>
      <w:r w:rsidRPr="00871A54">
        <w:rPr>
          <w:rFonts w:ascii="Arial" w:eastAsia="Times New Roman" w:hAnsi="Arial" w:cs="Arial"/>
          <w:color w:val="002742"/>
          <w:sz w:val="24"/>
          <w:szCs w:val="24"/>
        </w:rPr>
        <w:t xml:space="preserve">Attraverso le discipline giuridiche analizzeremo le normative riguardanti il sistema scolastico e il diritto di famiglia e introdurremo un primo approccio al mondo del lavoro attraverso lo studio delle diverse tipologie di imprese, con particolare attenzione al terzo settore (associazioni, fondazioni, volontariato, settore sanitario e socio-assistenziale). </w:t>
      </w:r>
    </w:p>
    <w:p w:rsidR="00871A54" w:rsidRPr="00871A54" w:rsidRDefault="00871A54" w:rsidP="00E13440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002742"/>
          <w:sz w:val="24"/>
          <w:szCs w:val="24"/>
        </w:rPr>
      </w:pPr>
      <w:r w:rsidRPr="00871A54">
        <w:rPr>
          <w:rFonts w:ascii="Arial" w:eastAsia="Times New Roman" w:hAnsi="Arial" w:cs="Arial"/>
          <w:color w:val="002742"/>
          <w:sz w:val="24"/>
          <w:szCs w:val="24"/>
        </w:rPr>
        <w:t xml:space="preserve">Utilizzeremo le Scienze Umane per sperimentare i principi pedagogici fondamentali. </w:t>
      </w:r>
    </w:p>
    <w:p w:rsidR="00871A54" w:rsidRPr="00871A54" w:rsidRDefault="00871A54" w:rsidP="00E13440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002742"/>
          <w:sz w:val="24"/>
          <w:szCs w:val="24"/>
        </w:rPr>
      </w:pPr>
      <w:r w:rsidRPr="00871A54">
        <w:rPr>
          <w:rFonts w:ascii="Arial" w:eastAsia="Times New Roman" w:hAnsi="Arial" w:cs="Arial"/>
          <w:color w:val="002742"/>
          <w:sz w:val="24"/>
          <w:szCs w:val="24"/>
        </w:rPr>
        <w:t>Si tratta pertanto di esperienze coerenti con il curricolo di studi e si svolgeranno nei seguenti ambiti:</w:t>
      </w:r>
    </w:p>
    <w:p w:rsidR="00871A54" w:rsidRPr="00871A54" w:rsidRDefault="00871A54" w:rsidP="00E13440">
      <w:pPr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002742"/>
          <w:sz w:val="24"/>
          <w:szCs w:val="24"/>
        </w:rPr>
      </w:pPr>
      <w:proofErr w:type="gramStart"/>
      <w:r w:rsidRPr="00871A54">
        <w:rPr>
          <w:rFonts w:ascii="Arial" w:eastAsia="Times New Roman" w:hAnsi="Arial" w:cs="Arial"/>
          <w:color w:val="002742"/>
          <w:sz w:val="24"/>
          <w:szCs w:val="24"/>
        </w:rPr>
        <w:t>settore</w:t>
      </w:r>
      <w:proofErr w:type="gramEnd"/>
      <w:r w:rsidRPr="00871A54">
        <w:rPr>
          <w:rFonts w:ascii="Arial" w:eastAsia="Times New Roman" w:hAnsi="Arial" w:cs="Arial"/>
          <w:color w:val="002742"/>
          <w:sz w:val="24"/>
          <w:szCs w:val="24"/>
        </w:rPr>
        <w:t xml:space="preserve"> educativo:  esperienza diretta nella scuola dell’infanzia e della primaria;</w:t>
      </w:r>
    </w:p>
    <w:p w:rsidR="00871A54" w:rsidRPr="00871A54" w:rsidRDefault="00871A54" w:rsidP="00E13440">
      <w:pPr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002742"/>
          <w:sz w:val="24"/>
          <w:szCs w:val="24"/>
        </w:rPr>
      </w:pPr>
      <w:proofErr w:type="gramStart"/>
      <w:r w:rsidRPr="00871A54">
        <w:rPr>
          <w:rFonts w:ascii="Arial" w:eastAsia="Times New Roman" w:hAnsi="Arial" w:cs="Arial"/>
          <w:color w:val="002742"/>
          <w:sz w:val="24"/>
          <w:szCs w:val="24"/>
        </w:rPr>
        <w:t>servizi</w:t>
      </w:r>
      <w:proofErr w:type="gramEnd"/>
      <w:r w:rsidRPr="00871A54">
        <w:rPr>
          <w:rFonts w:ascii="Arial" w:eastAsia="Times New Roman" w:hAnsi="Arial" w:cs="Arial"/>
          <w:color w:val="002742"/>
          <w:sz w:val="24"/>
          <w:szCs w:val="24"/>
        </w:rPr>
        <w:t xml:space="preserve"> alla persona: esperienze in enti  e associazioni di volontariato, assistenza e tutoraggio ad alunni con BES;</w:t>
      </w:r>
    </w:p>
    <w:p w:rsidR="00871A54" w:rsidRPr="00871A54" w:rsidRDefault="00871A54" w:rsidP="00E13440">
      <w:pPr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002742"/>
          <w:sz w:val="24"/>
          <w:szCs w:val="24"/>
        </w:rPr>
      </w:pPr>
      <w:proofErr w:type="gramStart"/>
      <w:r w:rsidRPr="00871A54">
        <w:rPr>
          <w:rFonts w:ascii="Arial" w:eastAsia="Times New Roman" w:hAnsi="Arial" w:cs="Arial"/>
          <w:color w:val="002742"/>
          <w:sz w:val="24"/>
          <w:szCs w:val="24"/>
        </w:rPr>
        <w:t>ricreazione</w:t>
      </w:r>
      <w:proofErr w:type="gramEnd"/>
      <w:r w:rsidRPr="00871A54">
        <w:rPr>
          <w:rFonts w:ascii="Arial" w:eastAsia="Times New Roman" w:hAnsi="Arial" w:cs="Arial"/>
          <w:color w:val="002742"/>
          <w:sz w:val="24"/>
          <w:szCs w:val="24"/>
        </w:rPr>
        <w:t>, sport e tempo libero: scuole, ludoteche, assistenza e tutoraggio attività sportiva;</w:t>
      </w:r>
    </w:p>
    <w:p w:rsidR="00871A54" w:rsidRDefault="00871A54" w:rsidP="00E13440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iCs/>
          <w:color w:val="002742"/>
          <w:sz w:val="24"/>
          <w:szCs w:val="24"/>
        </w:rPr>
      </w:pPr>
      <w:r w:rsidRPr="00871A54">
        <w:rPr>
          <w:rFonts w:ascii="Arial" w:eastAsia="Times New Roman" w:hAnsi="Arial" w:cs="Arial"/>
          <w:iCs/>
          <w:color w:val="002742"/>
          <w:sz w:val="24"/>
          <w:szCs w:val="24"/>
        </w:rPr>
        <w:t xml:space="preserve">Tutti gli studenti frequenteranno anche un corso sulla sicurezza nei luoghi di lavoro (D. </w:t>
      </w:r>
      <w:proofErr w:type="spellStart"/>
      <w:r w:rsidRPr="00871A54">
        <w:rPr>
          <w:rFonts w:ascii="Arial" w:eastAsia="Times New Roman" w:hAnsi="Arial" w:cs="Arial"/>
          <w:iCs/>
          <w:color w:val="002742"/>
          <w:sz w:val="24"/>
          <w:szCs w:val="24"/>
        </w:rPr>
        <w:t>Lgs</w:t>
      </w:r>
      <w:proofErr w:type="spellEnd"/>
      <w:r w:rsidRPr="00871A54">
        <w:rPr>
          <w:rFonts w:ascii="Arial" w:eastAsia="Times New Roman" w:hAnsi="Arial" w:cs="Arial"/>
          <w:iCs/>
          <w:color w:val="002742"/>
          <w:sz w:val="24"/>
          <w:szCs w:val="24"/>
        </w:rPr>
        <w:t>. 81/08).</w:t>
      </w:r>
    </w:p>
    <w:p w:rsidR="00871A54" w:rsidRDefault="00871A54" w:rsidP="00871A5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iCs/>
          <w:color w:val="002742"/>
          <w:sz w:val="24"/>
          <w:szCs w:val="24"/>
        </w:rPr>
      </w:pPr>
    </w:p>
    <w:p w:rsidR="00871A54" w:rsidRPr="00871A54" w:rsidRDefault="00871A54" w:rsidP="00871A5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2742"/>
          <w:sz w:val="24"/>
          <w:szCs w:val="24"/>
        </w:rPr>
      </w:pPr>
    </w:p>
    <w:p w:rsidR="00871A54" w:rsidRPr="007216BF" w:rsidRDefault="00871A54" w:rsidP="007216B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2742"/>
          <w:sz w:val="24"/>
          <w:szCs w:val="24"/>
        </w:rPr>
      </w:pPr>
      <w:bookmarkStart w:id="0" w:name="_GoBack"/>
      <w:bookmarkEnd w:id="0"/>
    </w:p>
    <w:p w:rsidR="00DC5943" w:rsidRDefault="00DC5943" w:rsidP="007216BF">
      <w:pPr>
        <w:ind w:firstLine="708"/>
        <w:rPr>
          <w:sz w:val="28"/>
          <w:szCs w:val="28"/>
        </w:rPr>
      </w:pPr>
    </w:p>
    <w:p w:rsidR="007216BF" w:rsidRDefault="007216BF" w:rsidP="007216BF">
      <w:pPr>
        <w:ind w:firstLine="708"/>
        <w:rPr>
          <w:sz w:val="28"/>
          <w:szCs w:val="28"/>
        </w:rPr>
      </w:pPr>
    </w:p>
    <w:p w:rsidR="007216BF" w:rsidRDefault="007216BF" w:rsidP="007216BF">
      <w:pPr>
        <w:ind w:firstLine="708"/>
        <w:rPr>
          <w:sz w:val="28"/>
          <w:szCs w:val="28"/>
        </w:rPr>
      </w:pPr>
    </w:p>
    <w:p w:rsidR="007216BF" w:rsidRDefault="007216BF" w:rsidP="007216BF">
      <w:pPr>
        <w:ind w:firstLine="708"/>
        <w:rPr>
          <w:sz w:val="28"/>
          <w:szCs w:val="28"/>
        </w:rPr>
      </w:pPr>
    </w:p>
    <w:p w:rsidR="007216BF" w:rsidRPr="007216BF" w:rsidRDefault="007216BF" w:rsidP="00E13440">
      <w:pPr>
        <w:rPr>
          <w:sz w:val="28"/>
          <w:szCs w:val="28"/>
        </w:rPr>
      </w:pPr>
    </w:p>
    <w:sectPr w:rsidR="007216BF" w:rsidRPr="007216BF" w:rsidSect="000A4A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52C3"/>
    <w:multiLevelType w:val="hybridMultilevel"/>
    <w:tmpl w:val="A620B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B610A"/>
    <w:multiLevelType w:val="multilevel"/>
    <w:tmpl w:val="27B6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43"/>
    <w:rsid w:val="00002E65"/>
    <w:rsid w:val="00010ABC"/>
    <w:rsid w:val="0006277E"/>
    <w:rsid w:val="000A4A7F"/>
    <w:rsid w:val="000B7F35"/>
    <w:rsid w:val="000F0840"/>
    <w:rsid w:val="001315EF"/>
    <w:rsid w:val="0013190E"/>
    <w:rsid w:val="002235E6"/>
    <w:rsid w:val="0024194B"/>
    <w:rsid w:val="002C1C35"/>
    <w:rsid w:val="002F4B44"/>
    <w:rsid w:val="00325795"/>
    <w:rsid w:val="00327FF9"/>
    <w:rsid w:val="00377F3C"/>
    <w:rsid w:val="00383169"/>
    <w:rsid w:val="00383C66"/>
    <w:rsid w:val="003C7266"/>
    <w:rsid w:val="003F78AB"/>
    <w:rsid w:val="004300FA"/>
    <w:rsid w:val="00537300"/>
    <w:rsid w:val="00545FA7"/>
    <w:rsid w:val="005464C1"/>
    <w:rsid w:val="005A34C5"/>
    <w:rsid w:val="00642E94"/>
    <w:rsid w:val="00656B57"/>
    <w:rsid w:val="00661EE4"/>
    <w:rsid w:val="00680800"/>
    <w:rsid w:val="006F2820"/>
    <w:rsid w:val="007216BF"/>
    <w:rsid w:val="00723455"/>
    <w:rsid w:val="00726AF2"/>
    <w:rsid w:val="00753640"/>
    <w:rsid w:val="00764C34"/>
    <w:rsid w:val="00786948"/>
    <w:rsid w:val="007A0F23"/>
    <w:rsid w:val="007A4DD8"/>
    <w:rsid w:val="00817FFA"/>
    <w:rsid w:val="00856501"/>
    <w:rsid w:val="00871A54"/>
    <w:rsid w:val="008749DF"/>
    <w:rsid w:val="00887B21"/>
    <w:rsid w:val="00892FF1"/>
    <w:rsid w:val="008A6FBD"/>
    <w:rsid w:val="00903E6B"/>
    <w:rsid w:val="009313B2"/>
    <w:rsid w:val="00941F52"/>
    <w:rsid w:val="009A471C"/>
    <w:rsid w:val="009E7692"/>
    <w:rsid w:val="00A63B2E"/>
    <w:rsid w:val="00A903C5"/>
    <w:rsid w:val="00B0555A"/>
    <w:rsid w:val="00B139BA"/>
    <w:rsid w:val="00B203C2"/>
    <w:rsid w:val="00C20D95"/>
    <w:rsid w:val="00C73A4F"/>
    <w:rsid w:val="00CB3276"/>
    <w:rsid w:val="00CB489A"/>
    <w:rsid w:val="00CD74BC"/>
    <w:rsid w:val="00CE7EDB"/>
    <w:rsid w:val="00D1346D"/>
    <w:rsid w:val="00D540A5"/>
    <w:rsid w:val="00D917C2"/>
    <w:rsid w:val="00DA5E2F"/>
    <w:rsid w:val="00DC5943"/>
    <w:rsid w:val="00DC5E32"/>
    <w:rsid w:val="00DE3706"/>
    <w:rsid w:val="00DE4056"/>
    <w:rsid w:val="00E13440"/>
    <w:rsid w:val="00E84BEF"/>
    <w:rsid w:val="00EB561E"/>
    <w:rsid w:val="00ED0A45"/>
    <w:rsid w:val="00ED1004"/>
    <w:rsid w:val="00FB2C68"/>
    <w:rsid w:val="00FE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324C8-2E52-48D8-BCF8-EE87D850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4A7F"/>
  </w:style>
  <w:style w:type="paragraph" w:styleId="Titolo3">
    <w:name w:val="heading 3"/>
    <w:basedOn w:val="Normale"/>
    <w:link w:val="Titolo3Carattere"/>
    <w:uiPriority w:val="9"/>
    <w:qFormat/>
    <w:rsid w:val="007216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C59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943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216B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eWeb">
    <w:name w:val="Normal (Web)"/>
    <w:basedOn w:val="Normale"/>
    <w:uiPriority w:val="99"/>
    <w:semiHidden/>
    <w:unhideWhenUsed/>
    <w:rsid w:val="0072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721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275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Silvani</dc:creator>
  <cp:keywords/>
  <dc:description/>
  <cp:lastModifiedBy>Carlo Silvani</cp:lastModifiedBy>
  <cp:revision>6</cp:revision>
  <cp:lastPrinted>2017-01-12T08:05:00Z</cp:lastPrinted>
  <dcterms:created xsi:type="dcterms:W3CDTF">2017-01-12T08:03:00Z</dcterms:created>
  <dcterms:modified xsi:type="dcterms:W3CDTF">2017-01-15T13:39:00Z</dcterms:modified>
</cp:coreProperties>
</file>